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FED4032" w:rsidR="00270B01" w:rsidRPr="009E5EA3" w:rsidRDefault="001C506C">
      <w:pPr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9E5EA3">
        <w:rPr>
          <w:rFonts w:ascii="Times New Roman" w:eastAsia="Times New Roman" w:hAnsi="Times New Roman" w:cs="Times New Roman"/>
          <w:b/>
          <w:lang w:val="pt-BR"/>
        </w:rPr>
        <w:t>XXI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REUNI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ÃO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D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O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COMIT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Ê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E27E6" w:rsidRPr="009E5EA3">
        <w:rPr>
          <w:rFonts w:ascii="Times New Roman" w:eastAsia="Times New Roman" w:hAnsi="Times New Roman" w:cs="Times New Roman"/>
          <w:b/>
          <w:i/>
          <w:lang w:val="pt-BR"/>
        </w:rPr>
        <w:t>AD HOC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PARA ADE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QUAÇÃO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DAS LISTAS DOS AC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O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>RDOS COMERCI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AI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>S CO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M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TERCE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I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ROS PAÍSES 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E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BLO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CO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>S DE PAÍSES - CTAT (Dire</w:t>
      </w:r>
      <w:r w:rsidR="002A1639" w:rsidRPr="009E5EA3">
        <w:rPr>
          <w:rFonts w:ascii="Times New Roman" w:eastAsia="Times New Roman" w:hAnsi="Times New Roman" w:cs="Times New Roman"/>
          <w:b/>
          <w:lang w:val="pt-BR"/>
        </w:rPr>
        <w:t>triz</w:t>
      </w:r>
      <w:r w:rsidR="004E27E6" w:rsidRPr="009E5EA3">
        <w:rPr>
          <w:rFonts w:ascii="Times New Roman" w:eastAsia="Times New Roman" w:hAnsi="Times New Roman" w:cs="Times New Roman"/>
          <w:b/>
          <w:lang w:val="pt-BR"/>
        </w:rPr>
        <w:t xml:space="preserve"> CCM Nº 71/2018)</w:t>
      </w:r>
    </w:p>
    <w:p w14:paraId="00000002" w14:textId="01D7FB07" w:rsidR="00270B01" w:rsidRDefault="002A1639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6</w:t>
      </w:r>
      <w:r w:rsidR="004E27E6">
        <w:rPr>
          <w:rFonts w:ascii="Times New Roman" w:eastAsia="Times New Roman" w:hAnsi="Times New Roman" w:cs="Times New Roman"/>
          <w:b/>
          <w:i/>
        </w:rPr>
        <w:t xml:space="preserve"> de </w:t>
      </w:r>
      <w:r>
        <w:rPr>
          <w:rFonts w:ascii="Times New Roman" w:eastAsia="Times New Roman" w:hAnsi="Times New Roman" w:cs="Times New Roman"/>
          <w:b/>
          <w:i/>
        </w:rPr>
        <w:t>agosto de</w:t>
      </w:r>
      <w:r w:rsidR="004E27E6">
        <w:rPr>
          <w:rFonts w:ascii="Times New Roman" w:eastAsia="Times New Roman" w:hAnsi="Times New Roman" w:cs="Times New Roman"/>
          <w:b/>
          <w:i/>
        </w:rPr>
        <w:t xml:space="preserve"> 2021</w:t>
      </w:r>
    </w:p>
    <w:p w14:paraId="00000003" w14:textId="55C5E773" w:rsidR="00270B01" w:rsidRDefault="004E27E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ATA</w:t>
      </w:r>
    </w:p>
    <w:p w14:paraId="00000004" w14:textId="77777777" w:rsidR="00270B01" w:rsidRDefault="00270B01">
      <w:pPr>
        <w:jc w:val="center"/>
        <w:rPr>
          <w:rFonts w:ascii="Times New Roman" w:eastAsia="Times New Roman" w:hAnsi="Times New Roman" w:cs="Times New Roman"/>
          <w:b/>
        </w:rPr>
      </w:pPr>
    </w:p>
    <w:p w14:paraId="00000005" w14:textId="751480E1" w:rsidR="00270B01" w:rsidRPr="002A1639" w:rsidRDefault="002A1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CRONOGRAMA DE REUNIÕES DO 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2º </w:t>
      </w: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>SEMESTRE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DE 2021</w:t>
      </w:r>
    </w:p>
    <w:p w14:paraId="12159FE0" w14:textId="0FD6C8A7" w:rsidR="002A1639" w:rsidRDefault="002A163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  <w:r w:rsidRPr="002A1639">
        <w:rPr>
          <w:rFonts w:ascii="Times New Roman" w:eastAsia="Times New Roman" w:hAnsi="Times New Roman" w:cs="Times New Roman"/>
          <w:lang w:val="pt-BR"/>
        </w:rPr>
        <w:t>O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Comit</w:t>
      </w:r>
      <w:r w:rsidRPr="002A1639">
        <w:rPr>
          <w:rFonts w:ascii="Times New Roman" w:eastAsia="Times New Roman" w:hAnsi="Times New Roman" w:cs="Times New Roman"/>
          <w:lang w:val="pt-BR"/>
        </w:rPr>
        <w:t xml:space="preserve">ê aprovou </w:t>
      </w:r>
      <w:r>
        <w:rPr>
          <w:rFonts w:ascii="Times New Roman" w:eastAsia="Times New Roman" w:hAnsi="Times New Roman" w:cs="Times New Roman"/>
          <w:lang w:val="pt-BR"/>
        </w:rPr>
        <w:t xml:space="preserve">o Cronograma de reuniões semestrais (Anexo I) </w:t>
      </w:r>
      <w:r w:rsidR="00CB6416">
        <w:rPr>
          <w:rFonts w:ascii="Times New Roman" w:eastAsia="Times New Roman" w:hAnsi="Times New Roman" w:cs="Times New Roman"/>
          <w:lang w:val="pt-BR"/>
        </w:rPr>
        <w:t>do CTAT</w:t>
      </w:r>
      <w:r>
        <w:rPr>
          <w:rFonts w:ascii="Times New Roman" w:eastAsia="Times New Roman" w:hAnsi="Times New Roman" w:cs="Times New Roman"/>
          <w:lang w:val="pt-BR"/>
        </w:rPr>
        <w:t xml:space="preserve">, </w:t>
      </w:r>
      <w:r w:rsidRPr="002A1639">
        <w:rPr>
          <w:rFonts w:ascii="Times New Roman" w:eastAsia="Times New Roman" w:hAnsi="Times New Roman" w:cs="Times New Roman"/>
          <w:lang w:val="pt-BR"/>
        </w:rPr>
        <w:t>sem prejuízo de convocações de reuniões extra</w:t>
      </w:r>
      <w:r>
        <w:rPr>
          <w:rFonts w:ascii="Times New Roman" w:eastAsia="Times New Roman" w:hAnsi="Times New Roman" w:cs="Times New Roman"/>
          <w:lang w:val="pt-BR"/>
        </w:rPr>
        <w:t>s</w:t>
      </w:r>
      <w:r w:rsidRPr="002A1639">
        <w:rPr>
          <w:rFonts w:ascii="Times New Roman" w:eastAsia="Times New Roman" w:hAnsi="Times New Roman" w:cs="Times New Roman"/>
          <w:lang w:val="pt-BR"/>
        </w:rPr>
        <w:t xml:space="preserve"> que se façam necessárias, de acordo com o volume de trabalho do comitê.</w:t>
      </w:r>
    </w:p>
    <w:p w14:paraId="3DDC58A1" w14:textId="1E0258A3" w:rsidR="008C2127" w:rsidRDefault="008C2127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Da mesma forma, os temas propostos para cada reunião poderão ser alterados de acordo com as prioridades do Comitê.</w:t>
      </w:r>
    </w:p>
    <w:p w14:paraId="5B0F304B" w14:textId="77777777" w:rsidR="00F54374" w:rsidRDefault="00F54374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</w:p>
    <w:p w14:paraId="00000008" w14:textId="77777777" w:rsidR="00270B01" w:rsidRPr="002A1639" w:rsidRDefault="00270B01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00000009" w14:textId="0BF2190E" w:rsidR="00270B01" w:rsidRPr="002A1639" w:rsidRDefault="00033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EXTENSÃO DO</w:t>
      </w:r>
      <w:r w:rsidR="004E27E6"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MANDATO D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="004E27E6"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CTAT. </w:t>
      </w:r>
    </w:p>
    <w:p w14:paraId="61A9829D" w14:textId="3B76F608" w:rsidR="0003365C" w:rsidRDefault="0003365C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O Comitê tomou conhecimento de que durante </w:t>
      </w:r>
      <w:r w:rsidRPr="003547B6">
        <w:rPr>
          <w:rFonts w:ascii="Times New Roman" w:eastAsia="Times New Roman" w:hAnsi="Times New Roman" w:cs="Times New Roman"/>
          <w:lang w:val="pt-BR"/>
        </w:rPr>
        <w:t>a XXX</w:t>
      </w:r>
      <w:r w:rsidR="003547B6" w:rsidRPr="003547B6">
        <w:rPr>
          <w:rFonts w:ascii="Times New Roman" w:eastAsia="Times New Roman" w:hAnsi="Times New Roman" w:cs="Times New Roman"/>
          <w:lang w:val="pt-BR"/>
        </w:rPr>
        <w:t>VII</w:t>
      </w:r>
      <w:r>
        <w:rPr>
          <w:rFonts w:ascii="Times New Roman" w:eastAsia="Times New Roman" w:hAnsi="Times New Roman" w:cs="Times New Roman"/>
          <w:lang w:val="pt-BR"/>
        </w:rPr>
        <w:t xml:space="preserve"> Reunião Extraordinária</w:t>
      </w:r>
      <w:r w:rsidR="008C2127">
        <w:rPr>
          <w:rFonts w:ascii="Times New Roman" w:eastAsia="Times New Roman" w:hAnsi="Times New Roman" w:cs="Times New Roman"/>
          <w:lang w:val="pt-BR"/>
        </w:rPr>
        <w:t>, a</w:t>
      </w:r>
      <w:r>
        <w:rPr>
          <w:rFonts w:ascii="Times New Roman" w:eastAsia="Times New Roman" w:hAnsi="Times New Roman" w:cs="Times New Roman"/>
          <w:lang w:val="pt-BR"/>
        </w:rPr>
        <w:t xml:space="preserve"> CCM a</w:t>
      </w:r>
      <w:r w:rsidR="008C2127">
        <w:rPr>
          <w:rFonts w:ascii="Times New Roman" w:eastAsia="Times New Roman" w:hAnsi="Times New Roman" w:cs="Times New Roman"/>
          <w:lang w:val="pt-BR"/>
        </w:rPr>
        <w:t>provou a</w:t>
      </w:r>
      <w:r>
        <w:rPr>
          <w:rFonts w:ascii="Times New Roman" w:eastAsia="Times New Roman" w:hAnsi="Times New Roman" w:cs="Times New Roman"/>
          <w:lang w:val="pt-BR"/>
        </w:rPr>
        <w:t xml:space="preserve"> Diretriz 69/21, que </w:t>
      </w:r>
      <w:r w:rsidR="008C2127">
        <w:rPr>
          <w:rFonts w:ascii="Times New Roman" w:eastAsia="Times New Roman" w:hAnsi="Times New Roman" w:cs="Times New Roman"/>
          <w:lang w:val="pt-BR"/>
        </w:rPr>
        <w:t xml:space="preserve">estabelece a vigência do mandato do </w:t>
      </w:r>
      <w:r w:rsidR="008C2127" w:rsidRPr="00686EE6">
        <w:rPr>
          <w:rFonts w:ascii="Times New Roman" w:eastAsia="Times New Roman" w:hAnsi="Times New Roman" w:cs="Times New Roman"/>
          <w:lang w:val="pt-BR"/>
        </w:rPr>
        <w:t>CTAT até a última reunião da CCM de 2021</w:t>
      </w:r>
      <w:r w:rsidR="00686EE6">
        <w:rPr>
          <w:rFonts w:ascii="Times New Roman" w:eastAsia="Times New Roman" w:hAnsi="Times New Roman" w:cs="Times New Roman"/>
          <w:lang w:val="pt-BR"/>
        </w:rPr>
        <w:t>.</w:t>
      </w:r>
    </w:p>
    <w:p w14:paraId="5DC97742" w14:textId="334DE328" w:rsidR="00686EE6" w:rsidRDefault="00686EE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 xml:space="preserve">As delegações </w:t>
      </w:r>
      <w:r w:rsidR="00501018">
        <w:rPr>
          <w:rFonts w:ascii="Times New Roman" w:eastAsia="Times New Roman" w:hAnsi="Times New Roman" w:cs="Times New Roman"/>
          <w:lang w:val="pt-BR"/>
        </w:rPr>
        <w:t>manifestaram, mais uma vez, sua concordância com a possibilidade de o CTAT se tornar foro permanente, tendo em vista a natureza constante dos trabalhos de transposição realizados pelo Comitê.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</w:p>
    <w:p w14:paraId="4249A316" w14:textId="77777777" w:rsidR="00F54374" w:rsidRDefault="00F54374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</w:p>
    <w:p w14:paraId="0000000C" w14:textId="77777777" w:rsidR="00270B01" w:rsidRPr="002A1639" w:rsidRDefault="00270B0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lang w:val="pt-BR"/>
        </w:rPr>
      </w:pPr>
    </w:p>
    <w:p w14:paraId="0000000D" w14:textId="3848AEA4" w:rsidR="00270B01" w:rsidRPr="002A1639" w:rsidRDefault="004E27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>TRANSPOSI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ÇÃO</w:t>
      </w: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D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AC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>RDO MERCOSU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L</w:t>
      </w: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>-COL</w:t>
      </w:r>
      <w:r w:rsidR="00722A8F">
        <w:rPr>
          <w:rFonts w:ascii="Times New Roman" w:eastAsia="Times New Roman" w:hAnsi="Times New Roman" w:cs="Times New Roman"/>
          <w:b/>
          <w:color w:val="000000"/>
          <w:lang w:val="pt-BR"/>
        </w:rPr>
        <w:t>Ô</w:t>
      </w:r>
      <w:r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>MBIA</w:t>
      </w:r>
    </w:p>
    <w:p w14:paraId="00638BB7" w14:textId="3D695E94" w:rsidR="00910F50" w:rsidRPr="00910F50" w:rsidRDefault="00910F50" w:rsidP="00910F50">
      <w:pPr>
        <w:jc w:val="both"/>
        <w:rPr>
          <w:rFonts w:ascii="Times New Roman" w:eastAsia="Times New Roman" w:hAnsi="Times New Roman" w:cs="Times New Roman"/>
          <w:lang w:val="pt-BR"/>
        </w:rPr>
      </w:pPr>
      <w:r w:rsidRPr="00910F50">
        <w:rPr>
          <w:rFonts w:ascii="Times New Roman" w:eastAsia="Times New Roman" w:hAnsi="Times New Roman" w:cs="Times New Roman"/>
          <w:lang w:val="pt-BR"/>
        </w:rPr>
        <w:t xml:space="preserve">Tendo em vista a conclusão da transposição das listas do Mercosul para a Colômbia para </w:t>
      </w:r>
      <w:r>
        <w:rPr>
          <w:rFonts w:ascii="Times New Roman" w:eastAsia="Times New Roman" w:hAnsi="Times New Roman" w:cs="Times New Roman"/>
          <w:lang w:val="pt-BR"/>
        </w:rPr>
        <w:t xml:space="preserve">a </w:t>
      </w:r>
      <w:r w:rsidRPr="00910F50">
        <w:rPr>
          <w:rFonts w:ascii="Times New Roman" w:eastAsia="Times New Roman" w:hAnsi="Times New Roman" w:cs="Times New Roman"/>
          <w:lang w:val="pt-BR"/>
        </w:rPr>
        <w:t xml:space="preserve">NALADI 2017, o CTAT solicitou à Secretaria do Mercosul o início da transposição para </w:t>
      </w:r>
      <w:r>
        <w:rPr>
          <w:rFonts w:ascii="Times New Roman" w:eastAsia="Times New Roman" w:hAnsi="Times New Roman" w:cs="Times New Roman"/>
          <w:lang w:val="pt-BR"/>
        </w:rPr>
        <w:t xml:space="preserve">a </w:t>
      </w:r>
      <w:r w:rsidRPr="00910F50">
        <w:rPr>
          <w:rFonts w:ascii="Times New Roman" w:eastAsia="Times New Roman" w:hAnsi="Times New Roman" w:cs="Times New Roman"/>
          <w:lang w:val="pt-BR"/>
        </w:rPr>
        <w:t>NCM 2021.</w:t>
      </w:r>
    </w:p>
    <w:p w14:paraId="5CC773E3" w14:textId="405FCA4D" w:rsidR="008C2127" w:rsidRDefault="00910F50" w:rsidP="00910F50">
      <w:pPr>
        <w:jc w:val="both"/>
        <w:rPr>
          <w:rFonts w:ascii="Times New Roman" w:eastAsia="Times New Roman" w:hAnsi="Times New Roman" w:cs="Times New Roman"/>
          <w:lang w:val="pt-BR"/>
        </w:rPr>
      </w:pPr>
      <w:r w:rsidRPr="00910F50">
        <w:rPr>
          <w:rFonts w:ascii="Times New Roman" w:eastAsia="Times New Roman" w:hAnsi="Times New Roman" w:cs="Times New Roman"/>
          <w:lang w:val="pt-BR"/>
        </w:rPr>
        <w:t xml:space="preserve">Além disso, o comitê aguarda a troca de listas com a contraparte colombiana </w:t>
      </w:r>
      <w:r>
        <w:rPr>
          <w:rFonts w:ascii="Times New Roman" w:eastAsia="Times New Roman" w:hAnsi="Times New Roman" w:cs="Times New Roman"/>
          <w:lang w:val="pt-BR"/>
        </w:rPr>
        <w:t>d</w:t>
      </w:r>
      <w:r w:rsidRPr="00910F50">
        <w:rPr>
          <w:rFonts w:ascii="Times New Roman" w:eastAsia="Times New Roman" w:hAnsi="Times New Roman" w:cs="Times New Roman"/>
          <w:lang w:val="pt-BR"/>
        </w:rPr>
        <w:t xml:space="preserve">o Comitê </w:t>
      </w:r>
      <w:r w:rsidRPr="00910F50">
        <w:rPr>
          <w:rFonts w:ascii="Times New Roman" w:eastAsia="Times New Roman" w:hAnsi="Times New Roman" w:cs="Times New Roman"/>
          <w:i/>
          <w:iCs/>
          <w:lang w:val="pt-BR"/>
        </w:rPr>
        <w:t>ad hoc</w:t>
      </w:r>
      <w:r w:rsidRPr="00910F50">
        <w:rPr>
          <w:rFonts w:ascii="Times New Roman" w:eastAsia="Times New Roman" w:hAnsi="Times New Roman" w:cs="Times New Roman"/>
          <w:lang w:val="pt-BR"/>
        </w:rPr>
        <w:t xml:space="preserve"> de Nomenclatura e Origem do ACE 72.</w:t>
      </w:r>
    </w:p>
    <w:p w14:paraId="5DCCFC3F" w14:textId="77777777" w:rsidR="00F54374" w:rsidRDefault="00F54374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0AF17957" w14:textId="1094452D" w:rsidR="008A4AF9" w:rsidRPr="008A4AF9" w:rsidRDefault="008A4AF9" w:rsidP="008A4AF9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8A4AF9">
        <w:rPr>
          <w:rFonts w:ascii="Times New Roman" w:eastAsia="Times New Roman" w:hAnsi="Times New Roman" w:cs="Times New Roman"/>
          <w:b/>
          <w:color w:val="000000"/>
          <w:lang w:val="pt-BR"/>
        </w:rPr>
        <w:t>TRANSPOSI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ÇÃO</w:t>
      </w:r>
      <w:r w:rsidRPr="008A4AF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D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8A4AF9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AC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8A4AF9">
        <w:rPr>
          <w:rFonts w:ascii="Times New Roman" w:eastAsia="Times New Roman" w:hAnsi="Times New Roman" w:cs="Times New Roman"/>
          <w:b/>
          <w:color w:val="000000"/>
          <w:lang w:val="pt-BR"/>
        </w:rPr>
        <w:t>RDO MERCOSU</w:t>
      </w:r>
      <w:r w:rsidR="00F54374">
        <w:rPr>
          <w:rFonts w:ascii="Times New Roman" w:eastAsia="Times New Roman" w:hAnsi="Times New Roman" w:cs="Times New Roman"/>
          <w:b/>
          <w:color w:val="000000"/>
          <w:lang w:val="pt-BR"/>
        </w:rPr>
        <w:t>L</w:t>
      </w:r>
      <w:r w:rsidRPr="008A4AF9"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ISRAEL</w:t>
      </w:r>
    </w:p>
    <w:p w14:paraId="00000010" w14:textId="69D3C2DA" w:rsidR="00270B01" w:rsidRDefault="00F54374" w:rsidP="00F54374">
      <w:pPr>
        <w:jc w:val="both"/>
        <w:rPr>
          <w:rFonts w:ascii="Times New Roman" w:eastAsia="Times New Roman" w:hAnsi="Times New Roman" w:cs="Times New Roman"/>
          <w:lang w:val="pt-BR"/>
        </w:rPr>
      </w:pPr>
      <w:r w:rsidRPr="00F54374">
        <w:rPr>
          <w:rFonts w:ascii="Times New Roman" w:eastAsia="Times New Roman" w:hAnsi="Times New Roman" w:cs="Times New Roman"/>
          <w:lang w:val="pt-BR"/>
        </w:rPr>
        <w:t>O Comitê recordou</w:t>
      </w:r>
      <w:r>
        <w:rPr>
          <w:rFonts w:ascii="Times New Roman" w:eastAsia="Times New Roman" w:hAnsi="Times New Roman" w:cs="Times New Roman"/>
          <w:lang w:val="pt-BR"/>
        </w:rPr>
        <w:t xml:space="preserve"> que aguarda resposta de Israel a respeito de dúvidas levantadas pelo CTAT a respeito da transposição das listas de Israel ao Mercosul feita pela contraparte, bem como comentários referentes à transposição das listas de Mercosul à Israel, feita pelo CTAT. Dessa forma, a PPTB </w:t>
      </w:r>
      <w:r w:rsidR="00722A8F">
        <w:rPr>
          <w:rFonts w:ascii="Times New Roman" w:eastAsia="Times New Roman" w:hAnsi="Times New Roman" w:cs="Times New Roman"/>
          <w:lang w:val="pt-BR"/>
        </w:rPr>
        <w:t>irá</w:t>
      </w:r>
      <w:r>
        <w:rPr>
          <w:rFonts w:ascii="Times New Roman" w:eastAsia="Times New Roman" w:hAnsi="Times New Roman" w:cs="Times New Roman"/>
          <w:lang w:val="pt-BR"/>
        </w:rPr>
        <w:t xml:space="preserve"> retomar os contatos</w:t>
      </w:r>
      <w:r w:rsidR="00722A8F">
        <w:rPr>
          <w:rFonts w:ascii="Times New Roman" w:eastAsia="Times New Roman" w:hAnsi="Times New Roman" w:cs="Times New Roman"/>
          <w:lang w:val="pt-BR"/>
        </w:rPr>
        <w:t>, por meio do GRELEX,</w:t>
      </w:r>
      <w:r>
        <w:rPr>
          <w:rFonts w:ascii="Times New Roman" w:eastAsia="Times New Roman" w:hAnsi="Times New Roman" w:cs="Times New Roman"/>
          <w:lang w:val="pt-BR"/>
        </w:rPr>
        <w:t xml:space="preserve"> com a contraparte israelense </w:t>
      </w:r>
      <w:r w:rsidR="00686EE6">
        <w:rPr>
          <w:rFonts w:ascii="Times New Roman" w:eastAsia="Times New Roman" w:hAnsi="Times New Roman" w:cs="Times New Roman"/>
          <w:lang w:val="pt-BR"/>
        </w:rPr>
        <w:t>a</w:t>
      </w:r>
      <w:r>
        <w:rPr>
          <w:rFonts w:ascii="Times New Roman" w:eastAsia="Times New Roman" w:hAnsi="Times New Roman" w:cs="Times New Roman"/>
          <w:lang w:val="pt-BR"/>
        </w:rPr>
        <w:t xml:space="preserve"> respeito das transposições das listas do acordo.</w:t>
      </w:r>
    </w:p>
    <w:p w14:paraId="41E332EF" w14:textId="4425C813" w:rsidR="00F54374" w:rsidRDefault="00F54374" w:rsidP="00F54374">
      <w:pPr>
        <w:jc w:val="both"/>
        <w:rPr>
          <w:rFonts w:ascii="Times New Roman" w:eastAsia="Times New Roman" w:hAnsi="Times New Roman" w:cs="Times New Roman"/>
          <w:lang w:val="pt-BR"/>
        </w:rPr>
      </w:pPr>
    </w:p>
    <w:p w14:paraId="00000011" w14:textId="599D280E" w:rsidR="00270B01" w:rsidRPr="002A1639" w:rsidRDefault="00F5437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lastRenderedPageBreak/>
        <w:t>5</w:t>
      </w:r>
      <w:r w:rsidR="004E27E6" w:rsidRPr="002A1639">
        <w:rPr>
          <w:rFonts w:ascii="Times New Roman" w:eastAsia="Times New Roman" w:hAnsi="Times New Roman" w:cs="Times New Roman"/>
          <w:b/>
          <w:color w:val="000000"/>
          <w:lang w:val="pt-BR"/>
        </w:rPr>
        <w:t>. PRÓXIMA REUNI</w:t>
      </w:r>
      <w:r w:rsidR="00956E35">
        <w:rPr>
          <w:rFonts w:ascii="Times New Roman" w:eastAsia="Times New Roman" w:hAnsi="Times New Roman" w:cs="Times New Roman"/>
          <w:b/>
          <w:color w:val="000000"/>
          <w:lang w:val="pt-BR"/>
        </w:rPr>
        <w:t>ÃO</w:t>
      </w:r>
    </w:p>
    <w:p w14:paraId="00000012" w14:textId="6D00726F" w:rsidR="00270B01" w:rsidRPr="002A1639" w:rsidRDefault="00F54374">
      <w:pPr>
        <w:jc w:val="both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>A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XX</w:t>
      </w:r>
      <w:r>
        <w:rPr>
          <w:rFonts w:ascii="Times New Roman" w:eastAsia="Times New Roman" w:hAnsi="Times New Roman" w:cs="Times New Roman"/>
          <w:lang w:val="pt-BR"/>
        </w:rPr>
        <w:t>II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Reuni</w:t>
      </w:r>
      <w:r w:rsidR="00956E35">
        <w:rPr>
          <w:rFonts w:ascii="Times New Roman" w:eastAsia="Times New Roman" w:hAnsi="Times New Roman" w:cs="Times New Roman"/>
          <w:lang w:val="pt-BR"/>
        </w:rPr>
        <w:t>ão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Virtual d</w:t>
      </w:r>
      <w:r w:rsidR="00956E35">
        <w:rPr>
          <w:rFonts w:ascii="Times New Roman" w:eastAsia="Times New Roman" w:hAnsi="Times New Roman" w:cs="Times New Roman"/>
          <w:lang w:val="pt-BR"/>
        </w:rPr>
        <w:t>o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CTAT se </w:t>
      </w:r>
      <w:r w:rsidR="00956E35">
        <w:rPr>
          <w:rFonts w:ascii="Times New Roman" w:eastAsia="Times New Roman" w:hAnsi="Times New Roman" w:cs="Times New Roman"/>
          <w:lang w:val="pt-BR"/>
        </w:rPr>
        <w:t>realizará no dia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</w:t>
      </w:r>
      <w:r w:rsidR="00956E35">
        <w:rPr>
          <w:rFonts w:ascii="Times New Roman" w:eastAsia="Times New Roman" w:hAnsi="Times New Roman" w:cs="Times New Roman"/>
          <w:lang w:val="pt-BR"/>
        </w:rPr>
        <w:t>6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de </w:t>
      </w:r>
      <w:r w:rsidR="00956E35">
        <w:rPr>
          <w:rFonts w:ascii="Times New Roman" w:eastAsia="Times New Roman" w:hAnsi="Times New Roman" w:cs="Times New Roman"/>
          <w:lang w:val="pt-BR"/>
        </w:rPr>
        <w:t>setembro</w:t>
      </w:r>
      <w:r w:rsidR="004E27E6" w:rsidRPr="002A1639">
        <w:rPr>
          <w:rFonts w:ascii="Times New Roman" w:eastAsia="Times New Roman" w:hAnsi="Times New Roman" w:cs="Times New Roman"/>
          <w:lang w:val="pt-BR"/>
        </w:rPr>
        <w:t xml:space="preserve"> de 2021 </w:t>
      </w:r>
      <w:r w:rsidR="00956E35">
        <w:rPr>
          <w:rFonts w:ascii="Times New Roman" w:eastAsia="Times New Roman" w:hAnsi="Times New Roman" w:cs="Times New Roman"/>
          <w:lang w:val="pt-BR"/>
        </w:rPr>
        <w:t>à</w:t>
      </w:r>
      <w:r w:rsidR="004E27E6" w:rsidRPr="002A1639">
        <w:rPr>
          <w:rFonts w:ascii="Times New Roman" w:eastAsia="Times New Roman" w:hAnsi="Times New Roman" w:cs="Times New Roman"/>
          <w:lang w:val="pt-BR"/>
        </w:rPr>
        <w:t>s 15hs.</w:t>
      </w:r>
    </w:p>
    <w:p w14:paraId="00000013" w14:textId="77777777" w:rsidR="00270B01" w:rsidRPr="002A1639" w:rsidRDefault="00270B01">
      <w:pPr>
        <w:jc w:val="both"/>
        <w:rPr>
          <w:rFonts w:ascii="Times New Roman" w:eastAsia="Times New Roman" w:hAnsi="Times New Roman" w:cs="Times New Roman"/>
          <w:b/>
          <w:highlight w:val="yellow"/>
          <w:lang w:val="pt-BR"/>
        </w:rPr>
      </w:pPr>
    </w:p>
    <w:p w14:paraId="00000014" w14:textId="77777777" w:rsidR="00270B01" w:rsidRPr="002A1639" w:rsidRDefault="00270B01">
      <w:pPr>
        <w:jc w:val="both"/>
        <w:rPr>
          <w:rFonts w:ascii="Times New Roman" w:eastAsia="Times New Roman" w:hAnsi="Times New Roman" w:cs="Times New Roman"/>
          <w:b/>
          <w:highlight w:val="yellow"/>
          <w:lang w:val="pt-BR"/>
        </w:rPr>
      </w:pPr>
    </w:p>
    <w:p w14:paraId="00000015" w14:textId="77777777" w:rsidR="00270B01" w:rsidRPr="002A1639" w:rsidRDefault="00270B01">
      <w:pPr>
        <w:jc w:val="both"/>
        <w:rPr>
          <w:rFonts w:ascii="Times New Roman" w:eastAsia="Times New Roman" w:hAnsi="Times New Roman" w:cs="Times New Roman"/>
          <w:b/>
          <w:highlight w:val="yellow"/>
          <w:lang w:val="pt-BR"/>
        </w:rPr>
      </w:pPr>
    </w:p>
    <w:tbl>
      <w:tblPr>
        <w:tblStyle w:val="a"/>
        <w:tblW w:w="82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71"/>
        <w:gridCol w:w="4197"/>
      </w:tblGrid>
      <w:tr w:rsidR="00270B01" w:rsidRPr="009E5EA3" w14:paraId="1D233AE6" w14:textId="77777777">
        <w:trPr>
          <w:trHeight w:val="1369"/>
        </w:trPr>
        <w:tc>
          <w:tcPr>
            <w:tcW w:w="4071" w:type="dxa"/>
            <w:shd w:val="clear" w:color="auto" w:fill="auto"/>
          </w:tcPr>
          <w:p w14:paraId="00000016" w14:textId="77777777" w:rsidR="00270B01" w:rsidRPr="002A1639" w:rsidRDefault="0027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</w:p>
          <w:p w14:paraId="00000017" w14:textId="77777777" w:rsidR="00270B01" w:rsidRPr="002A1639" w:rsidRDefault="004E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_____________________________         </w:t>
            </w:r>
          </w:p>
          <w:p w14:paraId="00000018" w14:textId="581A0AD3" w:rsidR="00270B01" w:rsidRPr="002A1639" w:rsidRDefault="004E27E6" w:rsidP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P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ela</w:t>
            </w: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Delega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ção</w:t>
            </w: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a</w:t>
            </w: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Argentina</w:t>
            </w:r>
          </w:p>
          <w:p w14:paraId="00000019" w14:textId="2AA4FB5F" w:rsidR="00270B01" w:rsidRPr="002A1639" w:rsidRDefault="00E1634F" w:rsidP="00E1634F">
            <w:pPr>
              <w:tabs>
                <w:tab w:val="center" w:pos="4419"/>
                <w:tab w:val="right" w:pos="8838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           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Paola </w:t>
            </w:r>
            <w:proofErr w:type="spellStart"/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Alaguibe</w:t>
            </w:r>
            <w:proofErr w:type="spellEnd"/>
          </w:p>
        </w:tc>
        <w:tc>
          <w:tcPr>
            <w:tcW w:w="4197" w:type="dxa"/>
            <w:shd w:val="clear" w:color="auto" w:fill="auto"/>
          </w:tcPr>
          <w:p w14:paraId="0000001A" w14:textId="2D39E24C" w:rsidR="00270B01" w:rsidRPr="002A1639" w:rsidRDefault="00E1634F" w:rsidP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</w:t>
            </w:r>
          </w:p>
          <w:p w14:paraId="0000001B" w14:textId="39F3BBD0" w:rsidR="00270B01" w:rsidRPr="002A1639" w:rsidRDefault="00E1634F" w:rsidP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      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_____________________________</w:t>
            </w:r>
          </w:p>
          <w:p w14:paraId="0000001C" w14:textId="0CECAE8D" w:rsidR="00270B01" w:rsidRPr="002A1639" w:rsidRDefault="00E1634F" w:rsidP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          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P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ela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Delega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ção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o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Brasil </w:t>
            </w:r>
          </w:p>
          <w:p w14:paraId="0000001D" w14:textId="30171F11" w:rsidR="00270B01" w:rsidRPr="002A1639" w:rsidRDefault="00686EE6" w:rsidP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             Eva Costa Lima Pinheiro</w:t>
            </w:r>
          </w:p>
          <w:tbl>
            <w:tblPr>
              <w:tblStyle w:val="a0"/>
              <w:tblW w:w="162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2"/>
            </w:tblGrid>
            <w:tr w:rsidR="00270B01" w:rsidRPr="009E5EA3" w14:paraId="5AF2513B" w14:textId="77777777">
              <w:trPr>
                <w:trHeight w:val="98"/>
              </w:trPr>
              <w:tc>
                <w:tcPr>
                  <w:tcW w:w="1622" w:type="dxa"/>
                </w:tcPr>
                <w:p w14:paraId="0000001E" w14:textId="77777777" w:rsidR="00270B01" w:rsidRPr="002A1639" w:rsidRDefault="00270B01" w:rsidP="00E163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A"/>
                      <w:lang w:val="pt-BR"/>
                    </w:rPr>
                  </w:pPr>
                </w:p>
              </w:tc>
            </w:tr>
          </w:tbl>
          <w:p w14:paraId="0000001F" w14:textId="77777777" w:rsidR="00270B01" w:rsidRPr="002A1639" w:rsidRDefault="00270B01" w:rsidP="00E163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</w:p>
          <w:p w14:paraId="00000020" w14:textId="77777777" w:rsidR="00270B01" w:rsidRPr="002A1639" w:rsidRDefault="00270B01" w:rsidP="00E1634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</w:p>
        </w:tc>
      </w:tr>
      <w:tr w:rsidR="00270B01" w:rsidRPr="002A1639" w14:paraId="6B9743B2" w14:textId="77777777">
        <w:trPr>
          <w:trHeight w:val="753"/>
        </w:trPr>
        <w:tc>
          <w:tcPr>
            <w:tcW w:w="4071" w:type="dxa"/>
            <w:shd w:val="clear" w:color="auto" w:fill="auto"/>
          </w:tcPr>
          <w:p w14:paraId="00000021" w14:textId="77777777" w:rsidR="00270B01" w:rsidRPr="002A1639" w:rsidRDefault="004E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____________________________</w:t>
            </w:r>
          </w:p>
          <w:p w14:paraId="00000022" w14:textId="6498D986" w:rsidR="00270B01" w:rsidRPr="002A1639" w:rsidRDefault="00956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ela</w:t>
            </w: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Delega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ção</w:t>
            </w: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o</w:t>
            </w: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Paragua</w:t>
            </w:r>
            <w:r w:rsidR="00633444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i</w:t>
            </w:r>
          </w:p>
          <w:p w14:paraId="00000023" w14:textId="77777777" w:rsidR="00270B01" w:rsidRPr="002A1639" w:rsidRDefault="0027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</w:p>
        </w:tc>
        <w:tc>
          <w:tcPr>
            <w:tcW w:w="4197" w:type="dxa"/>
            <w:shd w:val="clear" w:color="auto" w:fill="auto"/>
          </w:tcPr>
          <w:p w14:paraId="00000024" w14:textId="263664F7" w:rsidR="00270B01" w:rsidRPr="002A1639" w:rsidRDefault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      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_____________________________</w:t>
            </w:r>
          </w:p>
          <w:p w14:paraId="00000025" w14:textId="192EC29D" w:rsidR="00270B01" w:rsidRPr="002A1639" w:rsidRDefault="00E16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ind w:firstLine="254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  <w:r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      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P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ela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Delega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ção</w:t>
            </w:r>
            <w:r w:rsidR="00956E35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 d</w:t>
            </w:r>
            <w:r w:rsidR="00956E35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 xml:space="preserve">o </w:t>
            </w:r>
            <w:r w:rsidR="004E27E6" w:rsidRPr="002A1639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Urugua</w:t>
            </w:r>
            <w:r w:rsidR="00633444"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  <w:t>i</w:t>
            </w:r>
          </w:p>
          <w:p w14:paraId="00000026" w14:textId="77777777" w:rsidR="00270B01" w:rsidRPr="002A1639" w:rsidRDefault="0027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40" w:lineRule="auto"/>
              <w:ind w:left="679" w:firstLine="283"/>
              <w:rPr>
                <w:rFonts w:ascii="Times New Roman" w:eastAsia="Times New Roman" w:hAnsi="Times New Roman" w:cs="Times New Roman"/>
                <w:b/>
                <w:color w:val="00000A"/>
                <w:lang w:val="pt-BR"/>
              </w:rPr>
            </w:pPr>
          </w:p>
        </w:tc>
      </w:tr>
    </w:tbl>
    <w:p w14:paraId="00000027" w14:textId="218CF1D6" w:rsidR="00270B01" w:rsidRDefault="004E27E6">
      <w:pPr>
        <w:jc w:val="both"/>
        <w:rPr>
          <w:rFonts w:ascii="Times New Roman" w:eastAsia="Times New Roman" w:hAnsi="Times New Roman" w:cs="Times New Roman"/>
          <w:b/>
          <w:lang w:val="pt-BR"/>
        </w:rPr>
      </w:pPr>
      <w:r w:rsidRPr="002A1639">
        <w:rPr>
          <w:rFonts w:ascii="Times New Roman" w:eastAsia="Times New Roman" w:hAnsi="Times New Roman" w:cs="Times New Roman"/>
          <w:b/>
          <w:lang w:val="pt-BR"/>
        </w:rPr>
        <w:tab/>
        <w:t xml:space="preserve">       </w:t>
      </w:r>
      <w:proofErr w:type="spellStart"/>
      <w:r w:rsidRPr="002A1639">
        <w:rPr>
          <w:rFonts w:ascii="Times New Roman" w:eastAsia="Times New Roman" w:hAnsi="Times New Roman" w:cs="Times New Roman"/>
          <w:b/>
          <w:lang w:val="pt-BR"/>
        </w:rPr>
        <w:t>Luis</w:t>
      </w:r>
      <w:proofErr w:type="spellEnd"/>
      <w:r w:rsidRPr="002A1639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Pr="002A1639">
        <w:rPr>
          <w:rFonts w:ascii="Times New Roman" w:eastAsia="Times New Roman" w:hAnsi="Times New Roman" w:cs="Times New Roman"/>
          <w:b/>
          <w:lang w:val="pt-BR"/>
        </w:rPr>
        <w:t>Ojeda</w:t>
      </w:r>
      <w:proofErr w:type="spellEnd"/>
      <w:r w:rsidRPr="002A1639">
        <w:rPr>
          <w:rFonts w:ascii="Times New Roman" w:eastAsia="Times New Roman" w:hAnsi="Times New Roman" w:cs="Times New Roman"/>
          <w:b/>
          <w:lang w:val="pt-BR"/>
        </w:rPr>
        <w:tab/>
      </w:r>
      <w:r w:rsidRPr="002A1639">
        <w:rPr>
          <w:rFonts w:ascii="Times New Roman" w:eastAsia="Times New Roman" w:hAnsi="Times New Roman" w:cs="Times New Roman"/>
          <w:b/>
          <w:lang w:val="pt-BR"/>
        </w:rPr>
        <w:tab/>
      </w:r>
      <w:r w:rsidRPr="002A1639">
        <w:rPr>
          <w:rFonts w:ascii="Times New Roman" w:eastAsia="Times New Roman" w:hAnsi="Times New Roman" w:cs="Times New Roman"/>
          <w:b/>
          <w:lang w:val="pt-BR"/>
        </w:rPr>
        <w:tab/>
      </w:r>
      <w:r w:rsidRPr="002A1639">
        <w:rPr>
          <w:rFonts w:ascii="Times New Roman" w:eastAsia="Times New Roman" w:hAnsi="Times New Roman" w:cs="Times New Roman"/>
          <w:b/>
          <w:lang w:val="pt-BR"/>
        </w:rPr>
        <w:tab/>
      </w:r>
      <w:r w:rsidR="00E1634F" w:rsidRPr="002A1639">
        <w:rPr>
          <w:rFonts w:ascii="Times New Roman" w:eastAsia="Times New Roman" w:hAnsi="Times New Roman" w:cs="Times New Roman"/>
          <w:b/>
          <w:lang w:val="pt-BR"/>
        </w:rPr>
        <w:t xml:space="preserve">                   </w:t>
      </w:r>
      <w:r w:rsidR="00686EE6" w:rsidRPr="00633444">
        <w:rPr>
          <w:rFonts w:ascii="Times New Roman" w:eastAsia="Times New Roman" w:hAnsi="Times New Roman" w:cs="Times New Roman"/>
          <w:b/>
          <w:lang w:val="pt-BR"/>
        </w:rPr>
        <w:t>Sofia</w:t>
      </w:r>
      <w:r w:rsidR="00633444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="00633444" w:rsidRPr="00633444">
        <w:rPr>
          <w:rFonts w:ascii="Times New Roman" w:eastAsia="Times New Roman" w:hAnsi="Times New Roman" w:cs="Times New Roman"/>
          <w:b/>
          <w:lang w:val="pt-BR"/>
        </w:rPr>
        <w:t>Tuyaré</w:t>
      </w:r>
      <w:proofErr w:type="spellEnd"/>
    </w:p>
    <w:p w14:paraId="72240660" w14:textId="6B158490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338B7389" w14:textId="07DC25EA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3A73F00" w14:textId="6228B74B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4F0C9F59" w14:textId="3249F0C6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59A6B4CB" w14:textId="6B72B9EB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B5354F9" w14:textId="36EF9DD0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18607BC" w14:textId="2DE3829A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0C16167B" w14:textId="46691991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4906A1F2" w14:textId="1E7FABB0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2EA528F" w14:textId="126E06B4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203D732" w14:textId="08636EA9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69990689" w14:textId="2E9C9800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488016DC" w14:textId="74F9CE1C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2E65005C" w14:textId="73CB8A62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6288BDF2" w14:textId="32EBDFEE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1DFA8056" w14:textId="2E1A12AC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394B2980" w14:textId="35E0C357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0AB2B281" w14:textId="77777777" w:rsidR="00910F50" w:rsidRDefault="00910F50">
      <w:pPr>
        <w:jc w:val="both"/>
        <w:rPr>
          <w:rFonts w:ascii="Times New Roman" w:eastAsia="Times New Roman" w:hAnsi="Times New Roman" w:cs="Times New Roman"/>
          <w:b/>
          <w:lang w:val="pt-BR"/>
        </w:rPr>
      </w:pPr>
    </w:p>
    <w:p w14:paraId="45FE823F" w14:textId="4FD774FD" w:rsidR="00633444" w:rsidRDefault="00633444">
      <w:pPr>
        <w:jc w:val="both"/>
        <w:rPr>
          <w:rFonts w:ascii="Times New Roman" w:eastAsia="Times New Roman" w:hAnsi="Times New Roman" w:cs="Times New Roman"/>
          <w:b/>
          <w:lang w:val="pt-BR"/>
        </w:rPr>
      </w:pPr>
      <w:bookmarkStart w:id="0" w:name="_GoBack"/>
      <w:bookmarkEnd w:id="0"/>
    </w:p>
    <w:sectPr w:rsidR="00633444" w:rsidSect="00E1634F"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3E7B"/>
    <w:multiLevelType w:val="multilevel"/>
    <w:tmpl w:val="2E84E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1E7707"/>
    <w:multiLevelType w:val="multilevel"/>
    <w:tmpl w:val="2E84E8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01"/>
    <w:rsid w:val="0003365C"/>
    <w:rsid w:val="000C7F14"/>
    <w:rsid w:val="001C506C"/>
    <w:rsid w:val="00270B01"/>
    <w:rsid w:val="002A1639"/>
    <w:rsid w:val="003547B6"/>
    <w:rsid w:val="004E27E6"/>
    <w:rsid w:val="00501018"/>
    <w:rsid w:val="00633444"/>
    <w:rsid w:val="00686EE6"/>
    <w:rsid w:val="00722A8F"/>
    <w:rsid w:val="00762573"/>
    <w:rsid w:val="008A4AF9"/>
    <w:rsid w:val="008C2127"/>
    <w:rsid w:val="00910F50"/>
    <w:rsid w:val="00956E35"/>
    <w:rsid w:val="009E5EA3"/>
    <w:rsid w:val="009F06A9"/>
    <w:rsid w:val="00B03DE8"/>
    <w:rsid w:val="00CB6416"/>
    <w:rsid w:val="00E1634F"/>
    <w:rsid w:val="00F54374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C3EC8"/>
  <w15:docId w15:val="{28FCD7B4-2F14-457D-9F43-4F33779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A4A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3444"/>
    <w:pPr>
      <w:spacing w:after="0" w:line="240" w:lineRule="auto"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Cassia Pires</cp:lastModifiedBy>
  <cp:revision>2</cp:revision>
  <cp:lastPrinted>2021-08-09T22:03:00Z</cp:lastPrinted>
  <dcterms:created xsi:type="dcterms:W3CDTF">2021-08-13T14:28:00Z</dcterms:created>
  <dcterms:modified xsi:type="dcterms:W3CDTF">2021-08-13T14:28:00Z</dcterms:modified>
</cp:coreProperties>
</file>